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950" w:rsidRDefault="00B94ADE" w:rsidP="00B05950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-856133</wp:posOffset>
            </wp:positionH>
            <wp:positionV relativeFrom="paragraph">
              <wp:posOffset>-546669</wp:posOffset>
            </wp:positionV>
            <wp:extent cx="7225205" cy="10265978"/>
            <wp:effectExtent l="19050" t="0" r="0" b="0"/>
            <wp:wrapNone/>
            <wp:docPr id="1" name="Рисунок 0" descr="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5" cstate="print"/>
                    <a:srcRect l="1140" r="1062" b="945"/>
                    <a:stretch>
                      <a:fillRect/>
                    </a:stretch>
                  </pic:blipFill>
                  <pic:spPr>
                    <a:xfrm>
                      <a:off x="0" y="0"/>
                      <a:ext cx="7225206" cy="10265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05950" w:rsidRDefault="00B05950" w:rsidP="00B05950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ПОЛОЖЕНИЕ</w:t>
      </w:r>
    </w:p>
    <w:p w:rsidR="00B05950" w:rsidRDefault="00B05950" w:rsidP="00B05950">
      <w:pPr>
        <w:pStyle w:val="a3"/>
        <w:jc w:val="center"/>
      </w:pPr>
      <w:r>
        <w:rPr>
          <w:rFonts w:ascii="Times New Roman" w:hAnsi="Times New Roman"/>
          <w:b/>
        </w:rPr>
        <w:t>о работе педагогического коллектива с учащимися, испытывающими трудности в учебе и их родителями</w:t>
      </w:r>
    </w:p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Общие положения</w:t>
      </w:r>
    </w:p>
    <w:p w:rsidR="00B05950" w:rsidRDefault="00B05950" w:rsidP="00B05950">
      <w:pPr>
        <w:pStyle w:val="a4"/>
        <w:numPr>
          <w:ilvl w:val="1"/>
          <w:numId w:val="1"/>
        </w:num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Настоящее положение разработано на основании Федерального Закона «Образование в российской Федерации», приказом  МО и Н РФ от 30.08.2013 №1075 « Порядок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образования».</w:t>
      </w:r>
    </w:p>
    <w:p w:rsidR="00B05950" w:rsidRDefault="00B05950" w:rsidP="00B05950">
      <w:pPr>
        <w:pStyle w:val="a4"/>
        <w:numPr>
          <w:ilvl w:val="1"/>
          <w:numId w:val="1"/>
        </w:num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проходит процедуру экспертизы и утверждается на педагогическом совете школы, общешкольном родительском комитете.</w:t>
      </w:r>
    </w:p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Цели.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Обеспечить выполнение всеобуча.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Повысить уровень </w:t>
      </w:r>
      <w:proofErr w:type="spellStart"/>
      <w:r>
        <w:rPr>
          <w:rFonts w:ascii="Times New Roman" w:hAnsi="Times New Roman"/>
          <w:sz w:val="24"/>
          <w:szCs w:val="24"/>
        </w:rPr>
        <w:t>обученности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и качество обучения отдельных  учеников и учащихся школы в целом.</w:t>
      </w:r>
    </w:p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ответственное отношение учащихся к учебному труду.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Повышать ответственность родителей за обучение детей.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комплексную систему работы со слабоуспевающими учащимися.</w:t>
      </w:r>
    </w:p>
    <w:p w:rsidR="00B05950" w:rsidRDefault="00B05950" w:rsidP="00B05950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и виды деятельности.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Выявление возможных причин низкой успеваемости и качества ЗУН учащихся.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Принятие комплексных мер, направленных на повышение успеваемости учащихся и качества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Программа деятельности учителя со слабоуспевающими учащимися и его родителями.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в начале года проводит диагностику с целью выявления уровня </w:t>
      </w:r>
      <w:proofErr w:type="spellStart"/>
      <w:r>
        <w:rPr>
          <w:rFonts w:ascii="Times New Roman" w:hAnsi="Times New Roman"/>
          <w:sz w:val="24"/>
          <w:szCs w:val="24"/>
        </w:rPr>
        <w:t>обученности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учащегося.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использует на уроках различные виды опроса (устный, письменный, индивидуальный и др.) для получения объективного результата.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Регулярно и систематически опрашивает обучающихся, выставляет оценки своевременно, не допуская их скопления в конце четверти, когда ученик уже не имеет возможности их исправить (количество учащихся, опрошенных на уроке, должно быть не менее 30%)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Комментирует оценки ученика (необходимо отмечать недостатки, чтобы ученик мог их устранять в дальнейшем).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должен  ликвидировать пробелы в знаниях, выявленные в ходе контрольных работ, после чего провести полный контроль ЗУН.</w:t>
      </w:r>
    </w:p>
    <w:p w:rsidR="00B94ADE" w:rsidRDefault="00B94ADE" w:rsidP="00B94ADE">
      <w:pPr>
        <w:jc w:val="both"/>
        <w:rPr>
          <w:rFonts w:ascii="Times New Roman" w:hAnsi="Times New Roman"/>
          <w:sz w:val="24"/>
          <w:szCs w:val="24"/>
        </w:rPr>
      </w:pPr>
    </w:p>
    <w:p w:rsidR="00B94ADE" w:rsidRDefault="00B94ADE" w:rsidP="00B94ADE">
      <w:pPr>
        <w:jc w:val="both"/>
        <w:rPr>
          <w:rFonts w:ascii="Times New Roman" w:hAnsi="Times New Roman"/>
          <w:sz w:val="24"/>
          <w:szCs w:val="24"/>
        </w:rPr>
      </w:pPr>
    </w:p>
    <w:p w:rsidR="00B94ADE" w:rsidRPr="00B94ADE" w:rsidRDefault="00B94ADE" w:rsidP="00B94ADE">
      <w:pPr>
        <w:jc w:val="both"/>
        <w:rPr>
          <w:rFonts w:ascii="Times New Roman" w:hAnsi="Times New Roman"/>
          <w:sz w:val="24"/>
          <w:szCs w:val="24"/>
        </w:rPr>
      </w:pP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Учитель-предметник обязан определить сроки, в течение которых слабоуспевающий учащийся должен освоить тему, в случае затруднения дать консультацию.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наблюдается скопление неудовлетворительных оценок (трех и более), учитель-предметник  обязан поставить в известность классного руководителя или родителей ученика о низкой успеваемости.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не должен снижать оценку учащемуся за плохое поведение на уроке, в этом случае необходимо использовать другие методы воздействия.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Если </w:t>
      </w:r>
      <w:proofErr w:type="spellStart"/>
      <w:r>
        <w:rPr>
          <w:rFonts w:ascii="Times New Roman" w:hAnsi="Times New Roman"/>
          <w:sz w:val="24"/>
          <w:szCs w:val="24"/>
        </w:rPr>
        <w:t>пп</w:t>
      </w:r>
      <w:proofErr w:type="spellEnd"/>
      <w:r>
        <w:rPr>
          <w:rFonts w:ascii="Times New Roman" w:hAnsi="Times New Roman"/>
          <w:sz w:val="24"/>
          <w:szCs w:val="24"/>
        </w:rPr>
        <w:t>. 5.1-5.8 выполнены, но положительный результат отсутствует, учитель докладывает администрации школы о низкой успеваемости учащегося и о проделанной работе в следующей форме.</w:t>
      </w:r>
    </w:p>
    <w:tbl>
      <w:tblPr>
        <w:tblStyle w:val="a5"/>
        <w:tblW w:w="10410" w:type="dxa"/>
        <w:tblInd w:w="-526" w:type="dxa"/>
        <w:tblLayout w:type="fixed"/>
        <w:tblLook w:val="04A0"/>
      </w:tblPr>
      <w:tblGrid>
        <w:gridCol w:w="1044"/>
        <w:gridCol w:w="1850"/>
        <w:gridCol w:w="1697"/>
        <w:gridCol w:w="1436"/>
        <w:gridCol w:w="1120"/>
        <w:gridCol w:w="1292"/>
        <w:gridCol w:w="994"/>
        <w:gridCol w:w="977"/>
      </w:tblGrid>
      <w:tr w:rsidR="00B05950" w:rsidTr="00B05950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ученика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Причины неуспеваемости (учитель указывает самостоятельно выявленные причины)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Использованы виды опроса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ликвидации пробелов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Сроки сдачи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материа-лов</w:t>
            </w:r>
            <w:proofErr w:type="spellEnd"/>
            <w:proofErr w:type="gramEnd"/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Инфор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классному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руково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дителю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(дата)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Инфор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роди-</w:t>
            </w:r>
          </w:p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(дата)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 работы</w:t>
            </w:r>
          </w:p>
        </w:tc>
      </w:tr>
      <w:tr w:rsidR="00B05950" w:rsidTr="00B05950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950" w:rsidRDefault="00B059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Программа деятельности классного руководителя.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Классный руководитель обязан выявлять причины неуспеваемости учащегося через индивидуальные беседы; при необходимости обращаться к психологу, социальному педагогу, использовать анкетирование учащихся и родителей, собеседование. К возможным причинам неуспеваемости можно отнести пропуск уроков (по уважительной или неуважительной причине), недостаточную домашнюю подготовку, низкие учебные способности, нежелание учиться, недостаточную работу на уроке, высокий уровень сложности материала и т.д.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слабая успеваемость является следствием  пропуска уроков, классный руководитель должен выяснить их причины (уважительные, неуважительные)</w:t>
      </w:r>
    </w:p>
    <w:p w:rsidR="00B05950" w:rsidRDefault="00B05950" w:rsidP="00B0595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Уважительными причинами </w:t>
      </w:r>
      <w:r>
        <w:rPr>
          <w:rFonts w:ascii="Times New Roman" w:hAnsi="Times New Roman"/>
          <w:sz w:val="24"/>
          <w:szCs w:val="24"/>
        </w:rPr>
        <w:t>считаются:</w:t>
      </w:r>
    </w:p>
    <w:p w:rsidR="00B05950" w:rsidRDefault="00B05950" w:rsidP="00B0595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болезнь, подтвержденная справкой врача;</w:t>
      </w:r>
    </w:p>
    <w:p w:rsidR="00B05950" w:rsidRDefault="00B05950" w:rsidP="00B0595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в мероприятиях, подтвержденное справками, вызовами, приказом учреждений – организаторов;</w:t>
      </w:r>
    </w:p>
    <w:p w:rsidR="00B05950" w:rsidRDefault="00B05950" w:rsidP="00B0595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освобождение от уроков в случае плохого самочувствия (справка выдается медработником) с предупреждением учителя-предметника или классного руководителя;</w:t>
      </w:r>
    </w:p>
    <w:p w:rsidR="00B05950" w:rsidRDefault="00B05950" w:rsidP="00B05950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семейные обстоятельства (по заявлению на имя директора ОУ).</w:t>
      </w:r>
    </w:p>
    <w:p w:rsidR="00B05950" w:rsidRDefault="00B05950" w:rsidP="00B0595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Неуважительными причинами </w:t>
      </w:r>
      <w:r>
        <w:rPr>
          <w:rFonts w:ascii="Times New Roman" w:hAnsi="Times New Roman"/>
          <w:sz w:val="24"/>
          <w:szCs w:val="24"/>
        </w:rPr>
        <w:t>считаются пропуски урока или уроков без соответствующих документов, подтверждающих уважительную причину отсутствия учащегося.</w:t>
      </w:r>
    </w:p>
    <w:p w:rsidR="00B05950" w:rsidRDefault="00B05950" w:rsidP="00B0595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Классный руководитель должен немедленно проинформировать родителей о пропуске уроков через запись в дневнике (если случай единичный), беседу с родителями (если пропуски неоднократные), через совет профилактики (если пропуски систематические).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случае выявления недобросовестного выполнения домашнего задания или недостаточной работы на уроке классный руководитель обязан провести профилактическую работу с родителями ученика.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жалобы ученика на завышения объема домашнего задания классный руководитель обязан обсудить вопрос с учителем-предметником или обратиться к заместителю директора по УВР, чтобы проверить соответствие объема домашнего задания нормам.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если </w:t>
      </w:r>
      <w:proofErr w:type="spellStart"/>
      <w:r>
        <w:rPr>
          <w:rFonts w:ascii="Times New Roman" w:hAnsi="Times New Roman"/>
          <w:sz w:val="24"/>
          <w:szCs w:val="24"/>
        </w:rPr>
        <w:t>пп</w:t>
      </w:r>
      <w:proofErr w:type="spellEnd"/>
      <w:r>
        <w:rPr>
          <w:rFonts w:ascii="Times New Roman" w:hAnsi="Times New Roman"/>
          <w:sz w:val="24"/>
          <w:szCs w:val="24"/>
        </w:rPr>
        <w:t>. 6.1-6.4 выполнены, но положительный результат отсутствует, классный руководитель ставит об этом администрацию школы и обращается с ходатайством о проведении педсовета по вопросу неуспеваемости конкретного учащегося.</w:t>
      </w:r>
    </w:p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Программа деятельности ученика.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Ученик обязан выполнять домашние задания, своевременно представлять учителю на проверку письменные задания.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Ученик обязан работать в течение урока и выполнять все виды упражнений и заданий на уроке.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Ученик, пропустивший занятия (по уважительной причине или без уважительной причины), обязан  самостоятельно изучить учебный материал. В случае затруднения он может обратиться к учителю за консультацией.</w:t>
      </w:r>
    </w:p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Программа деятельности родителей.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Родители обязаны явиться в школу по требованию педагога или классного руководителя.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Родители обязаны контролировать выполнение учеником домашнего задания и его посещение ОУ.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отсутствия ребенка на уроках по болезни или другим уважительным причинам родители обязаны помогать ребенку в освоении пропущенного учебного материала путем самостоятельных занятий или консультаций с учителем-предметником.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Родители имеют право обращаться за помощью к классному руководителю, психологу, социальному педагогу, администрации ОУ.</w:t>
      </w:r>
    </w:p>
    <w:p w:rsidR="00B05950" w:rsidRDefault="00B05950" w:rsidP="00B05950">
      <w:pPr>
        <w:pStyle w:val="a4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уклонения родителей от своих обязанностей на учителей и его родителей оформляются материалы в комиссию по делам несовершеннолетних и защите прав детей с целью принятия административных мер</w:t>
      </w:r>
    </w:p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Программа деятельности администрации школы.</w:t>
      </w:r>
    </w:p>
    <w:p w:rsidR="00B05950" w:rsidRDefault="00B05950" w:rsidP="00B0595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11.1 Администрация школы организует работу педсовета по вопросу неуспеваемости.</w:t>
      </w:r>
    </w:p>
    <w:p w:rsidR="00B05950" w:rsidRDefault="00B05950" w:rsidP="00B0595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11.2</w:t>
      </w:r>
      <w:proofErr w:type="gramStart"/>
      <w:r>
        <w:rPr>
          <w:rFonts w:ascii="Times New Roman" w:hAnsi="Times New Roman"/>
          <w:sz w:val="24"/>
          <w:szCs w:val="24"/>
        </w:rPr>
        <w:t xml:space="preserve"> К</w:t>
      </w:r>
      <w:proofErr w:type="gramEnd"/>
      <w:r>
        <w:rPr>
          <w:rFonts w:ascii="Times New Roman" w:hAnsi="Times New Roman"/>
          <w:sz w:val="24"/>
          <w:szCs w:val="24"/>
        </w:rPr>
        <w:t>онтролирует деятельность всех звеньев учебного процесса по работе со слабоуспевающими учащимися.</w:t>
      </w:r>
    </w:p>
    <w:p w:rsidR="00B05950" w:rsidRDefault="00B05950" w:rsidP="00B0595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11.3</w:t>
      </w:r>
      <w:proofErr w:type="gramStart"/>
      <w:r>
        <w:rPr>
          <w:rFonts w:ascii="Times New Roman" w:hAnsi="Times New Roman"/>
          <w:sz w:val="24"/>
          <w:szCs w:val="24"/>
        </w:rPr>
        <w:t xml:space="preserve"> С</w:t>
      </w:r>
      <w:proofErr w:type="gramEnd"/>
      <w:r>
        <w:rPr>
          <w:rFonts w:ascii="Times New Roman" w:hAnsi="Times New Roman"/>
          <w:sz w:val="24"/>
          <w:szCs w:val="24"/>
        </w:rPr>
        <w:t>оставляет аналитическую справку по итогам года о работе педагогического коллектива со слабоуспевающими учащимися.</w:t>
      </w:r>
    </w:p>
    <w:p w:rsidR="00B05950" w:rsidRDefault="00B05950" w:rsidP="00B05950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соблюдением данного Положения</w:t>
      </w:r>
      <w:r>
        <w:rPr>
          <w:rFonts w:ascii="Times New Roman" w:hAnsi="Times New Roman"/>
          <w:sz w:val="24"/>
          <w:szCs w:val="24"/>
        </w:rPr>
        <w:t>.</w:t>
      </w:r>
    </w:p>
    <w:p w:rsidR="00B05950" w:rsidRDefault="00B05950" w:rsidP="00B05950">
      <w:pPr>
        <w:pStyle w:val="a4"/>
        <w:numPr>
          <w:ilvl w:val="1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Ежедневный контроль осуществляют классный руководитель, учителя-предметники, родители.</w:t>
      </w:r>
    </w:p>
    <w:p w:rsidR="00AD5A5F" w:rsidRDefault="00B05950" w:rsidP="00B05950">
      <w:pPr>
        <w:pStyle w:val="a4"/>
        <w:numPr>
          <w:ilvl w:val="1"/>
          <w:numId w:val="3"/>
        </w:numPr>
        <w:ind w:left="360"/>
        <w:jc w:val="center"/>
      </w:pPr>
      <w:r w:rsidRPr="00B05950">
        <w:rPr>
          <w:rFonts w:ascii="Times New Roman" w:hAnsi="Times New Roman"/>
          <w:sz w:val="24"/>
          <w:szCs w:val="24"/>
        </w:rPr>
        <w:t>Общий контроль осуществляют социальный педагог и заместитель директора по УВР.</w:t>
      </w:r>
      <w:bookmarkStart w:id="0" w:name="_GoBack"/>
      <w:bookmarkEnd w:id="0"/>
    </w:p>
    <w:sectPr w:rsidR="00AD5A5F" w:rsidSect="003D6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60628"/>
    <w:multiLevelType w:val="hybridMultilevel"/>
    <w:tmpl w:val="AB3809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F20B44"/>
    <w:multiLevelType w:val="multilevel"/>
    <w:tmpl w:val="27A2C0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644" w:hanging="360"/>
      </w:pPr>
    </w:lvl>
    <w:lvl w:ilvl="2">
      <w:start w:val="1"/>
      <w:numFmt w:val="decimal"/>
      <w:isLgl/>
      <w:lvlText w:val="%1.%2.%3."/>
      <w:lvlJc w:val="left"/>
      <w:pPr>
        <w:ind w:left="1212" w:hanging="720"/>
      </w:pPr>
    </w:lvl>
    <w:lvl w:ilvl="3">
      <w:start w:val="1"/>
      <w:numFmt w:val="decimal"/>
      <w:isLgl/>
      <w:lvlText w:val="%1.%2.%3.%4."/>
      <w:lvlJc w:val="left"/>
      <w:pPr>
        <w:ind w:left="1278" w:hanging="720"/>
      </w:pPr>
    </w:lvl>
    <w:lvl w:ilvl="4">
      <w:start w:val="1"/>
      <w:numFmt w:val="decimal"/>
      <w:isLgl/>
      <w:lvlText w:val="%1.%2.%3.%4.%5."/>
      <w:lvlJc w:val="left"/>
      <w:pPr>
        <w:ind w:left="1704" w:hanging="1080"/>
      </w:pPr>
    </w:lvl>
    <w:lvl w:ilvl="5">
      <w:start w:val="1"/>
      <w:numFmt w:val="decimal"/>
      <w:isLgl/>
      <w:lvlText w:val="%1.%2.%3.%4.%5.%6."/>
      <w:lvlJc w:val="left"/>
      <w:pPr>
        <w:ind w:left="1770" w:hanging="1080"/>
      </w:pPr>
    </w:lvl>
    <w:lvl w:ilvl="6">
      <w:start w:val="1"/>
      <w:numFmt w:val="decimal"/>
      <w:isLgl/>
      <w:lvlText w:val="%1.%2.%3.%4.%5.%6.%7."/>
      <w:lvlJc w:val="left"/>
      <w:pPr>
        <w:ind w:left="2196" w:hanging="1440"/>
      </w:p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</w:lvl>
  </w:abstractNum>
  <w:abstractNum w:abstractNumId="2">
    <w:nsid w:val="38C52456"/>
    <w:multiLevelType w:val="multilevel"/>
    <w:tmpl w:val="5E7C4536"/>
    <w:lvl w:ilvl="0">
      <w:start w:val="12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 w:grammar="clean"/>
  <w:defaultTabStop w:val="708"/>
  <w:characterSpacingControl w:val="doNotCompress"/>
  <w:compat/>
  <w:rsids>
    <w:rsidRoot w:val="00B05950"/>
    <w:rsid w:val="003D6582"/>
    <w:rsid w:val="00AD5A5F"/>
    <w:rsid w:val="00B05950"/>
    <w:rsid w:val="00B94ADE"/>
    <w:rsid w:val="00F55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95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0595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B05950"/>
    <w:pPr>
      <w:ind w:left="720"/>
      <w:contextualSpacing/>
    </w:pPr>
  </w:style>
  <w:style w:type="table" w:styleId="a5">
    <w:name w:val="Table Grid"/>
    <w:basedOn w:val="a1"/>
    <w:uiPriority w:val="59"/>
    <w:rsid w:val="00B0595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94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4AD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95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0595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B05950"/>
    <w:pPr>
      <w:ind w:left="720"/>
      <w:contextualSpacing/>
    </w:pPr>
  </w:style>
  <w:style w:type="table" w:styleId="a5">
    <w:name w:val="Table Grid"/>
    <w:basedOn w:val="a1"/>
    <w:uiPriority w:val="59"/>
    <w:rsid w:val="00B0595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1002</Words>
  <Characters>5712</Characters>
  <Application>Microsoft Office Word</Application>
  <DocSecurity>0</DocSecurity>
  <Lines>47</Lines>
  <Paragraphs>13</Paragraphs>
  <ScaleCrop>false</ScaleCrop>
  <Company/>
  <LinksUpToDate>false</LinksUpToDate>
  <CharactersWithSpaces>6701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4</cp:revision>
  <dcterms:created xsi:type="dcterms:W3CDTF">2014-12-24T13:36:00Z</dcterms:created>
  <dcterms:modified xsi:type="dcterms:W3CDTF">2015-01-12T19:03:00Z</dcterms:modified>
</cp:coreProperties>
</file>